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7790" w14:textId="77777777" w:rsidR="00197561" w:rsidRDefault="00197561" w:rsidP="00EB08AB">
      <w:pPr>
        <w:pStyle w:val="Corpotesto"/>
        <w:jc w:val="both"/>
        <w:rPr>
          <w:sz w:val="20"/>
        </w:rPr>
      </w:pPr>
    </w:p>
    <w:p w14:paraId="0BA99A05" w14:textId="77777777" w:rsidR="00197561" w:rsidRDefault="00197561" w:rsidP="00EB08AB">
      <w:pPr>
        <w:pStyle w:val="Corpotesto"/>
        <w:spacing w:before="2"/>
        <w:jc w:val="both"/>
        <w:rPr>
          <w:sz w:val="28"/>
        </w:rPr>
      </w:pPr>
    </w:p>
    <w:p w14:paraId="4191B867" w14:textId="383C1900" w:rsidR="00197561" w:rsidRDefault="00197561" w:rsidP="00EB08AB">
      <w:pPr>
        <w:spacing w:before="1"/>
        <w:jc w:val="center"/>
        <w:rPr>
          <w:b/>
          <w:color w:val="333333"/>
          <w:sz w:val="24"/>
        </w:rPr>
      </w:pPr>
      <w:r>
        <w:rPr>
          <w:b/>
          <w:color w:val="333333"/>
          <w:sz w:val="24"/>
        </w:rPr>
        <w:t>Costituzione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del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Comitato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promotore</w:t>
      </w:r>
    </w:p>
    <w:p w14:paraId="7497F6A1" w14:textId="77777777" w:rsidR="001647AB" w:rsidRDefault="001647AB" w:rsidP="00EB08AB">
      <w:pPr>
        <w:spacing w:before="1"/>
        <w:jc w:val="center"/>
        <w:rPr>
          <w:b/>
          <w:sz w:val="24"/>
        </w:rPr>
      </w:pPr>
    </w:p>
    <w:p w14:paraId="0E5C2801" w14:textId="77777777" w:rsidR="00197561" w:rsidRDefault="00197561" w:rsidP="00EB08AB">
      <w:pPr>
        <w:pStyle w:val="Corpotesto"/>
        <w:spacing w:before="2"/>
        <w:jc w:val="center"/>
        <w:rPr>
          <w:b/>
          <w:sz w:val="21"/>
        </w:rPr>
      </w:pPr>
    </w:p>
    <w:p w14:paraId="00776703" w14:textId="447055F7" w:rsidR="00197561" w:rsidRDefault="00197561" w:rsidP="00EB08AB">
      <w:pPr>
        <w:pStyle w:val="Titolo4"/>
        <w:rPr>
          <w:color w:val="333333"/>
        </w:rPr>
      </w:pPr>
      <w:r>
        <w:rPr>
          <w:color w:val="333333"/>
        </w:rPr>
        <w:t>BIO-DISTRETTO</w:t>
      </w:r>
      <w:r w:rsidR="00573E32">
        <w:rPr>
          <w:color w:val="333333"/>
        </w:rPr>
        <w:t xml:space="preserve"> / DISTRETTO BIOLOGICO</w:t>
      </w:r>
    </w:p>
    <w:p w14:paraId="5884A8A7" w14:textId="7446F04C" w:rsidR="00573E32" w:rsidRDefault="00573E32" w:rsidP="00EB08AB">
      <w:pPr>
        <w:pStyle w:val="Titolo4"/>
        <w:rPr>
          <w:color w:val="333333"/>
        </w:rPr>
      </w:pPr>
    </w:p>
    <w:p w14:paraId="607D8772" w14:textId="1E264F91" w:rsidR="00573E32" w:rsidRPr="00573E32" w:rsidRDefault="00115C4C" w:rsidP="00EB08AB">
      <w:pPr>
        <w:pStyle w:val="Titolo4"/>
        <w:rPr>
          <w:sz w:val="52"/>
          <w:szCs w:val="52"/>
        </w:rPr>
      </w:pPr>
      <w:r>
        <w:rPr>
          <w:color w:val="333333"/>
          <w:sz w:val="52"/>
          <w:szCs w:val="52"/>
        </w:rPr>
        <w:t>BIO</w:t>
      </w:r>
      <w:r w:rsidR="00573E32" w:rsidRPr="00573E32">
        <w:rPr>
          <w:color w:val="333333"/>
          <w:sz w:val="52"/>
          <w:szCs w:val="52"/>
        </w:rPr>
        <w:t>VESUVIO</w:t>
      </w:r>
    </w:p>
    <w:p w14:paraId="7FB79DDA" w14:textId="1EC8E152" w:rsidR="00197561" w:rsidRDefault="00197561" w:rsidP="00EB08AB">
      <w:pPr>
        <w:tabs>
          <w:tab w:val="left" w:pos="1188"/>
          <w:tab w:val="left" w:pos="5732"/>
        </w:tabs>
        <w:spacing w:before="84"/>
        <w:jc w:val="both"/>
        <w:rPr>
          <w:b/>
          <w:sz w:val="24"/>
        </w:rPr>
      </w:pPr>
    </w:p>
    <w:p w14:paraId="1B78CC7A" w14:textId="77777777" w:rsidR="00695F4C" w:rsidRDefault="00695F4C" w:rsidP="00EB08AB">
      <w:pPr>
        <w:tabs>
          <w:tab w:val="left" w:pos="1188"/>
          <w:tab w:val="left" w:pos="5732"/>
        </w:tabs>
        <w:spacing w:before="84"/>
        <w:jc w:val="both"/>
        <w:rPr>
          <w:b/>
          <w:sz w:val="24"/>
        </w:rPr>
      </w:pPr>
    </w:p>
    <w:p w14:paraId="422FA424" w14:textId="77777777" w:rsidR="00197561" w:rsidRDefault="00197561" w:rsidP="00EB08AB">
      <w:pPr>
        <w:pStyle w:val="Corpotesto"/>
        <w:spacing w:before="7"/>
        <w:jc w:val="both"/>
        <w:rPr>
          <w:b/>
          <w:sz w:val="20"/>
        </w:rPr>
      </w:pPr>
    </w:p>
    <w:p w14:paraId="239D68C6" w14:textId="6AF9D711" w:rsidR="00197561" w:rsidRDefault="00197561" w:rsidP="004C5852">
      <w:pPr>
        <w:pStyle w:val="Corpotesto"/>
        <w:spacing w:line="312" w:lineRule="auto"/>
        <w:ind w:left="346"/>
        <w:jc w:val="both"/>
      </w:pPr>
      <w:r>
        <w:rPr>
          <w:color w:val="333333"/>
        </w:rPr>
        <w:t>L’anno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duemilavent</w:t>
      </w:r>
      <w:r w:rsidR="00573E32">
        <w:rPr>
          <w:color w:val="333333"/>
        </w:rPr>
        <w:t>idue</w:t>
      </w:r>
      <w:proofErr w:type="spellEnd"/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giorno</w:t>
      </w:r>
      <w:r>
        <w:rPr>
          <w:color w:val="333333"/>
          <w:spacing w:val="-3"/>
        </w:rPr>
        <w:t xml:space="preserve"> </w:t>
      </w:r>
      <w:r w:rsidR="00573E32">
        <w:rPr>
          <w:color w:val="333333"/>
        </w:rPr>
        <w:t>undici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mese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 w:rsidR="00573E32">
        <w:rPr>
          <w:color w:val="333333"/>
        </w:rPr>
        <w:t>marzo</w:t>
      </w:r>
      <w:r>
        <w:rPr>
          <w:color w:val="333333"/>
          <w:spacing w:val="-3"/>
        </w:rPr>
        <w:t xml:space="preserve"> </w:t>
      </w:r>
      <w:r w:rsidR="00AA0064">
        <w:rPr>
          <w:color w:val="333333"/>
          <w:spacing w:val="-3"/>
        </w:rPr>
        <w:t xml:space="preserve">alle ore 10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 w:rsidR="00573E32">
        <w:rPr>
          <w:color w:val="333333"/>
        </w:rPr>
        <w:t xml:space="preserve">Ottaviano </w:t>
      </w:r>
      <w:r>
        <w:rPr>
          <w:color w:val="333333"/>
        </w:rPr>
        <w:t>(</w:t>
      </w:r>
      <w:r w:rsidR="00573E32">
        <w:rPr>
          <w:color w:val="333333"/>
        </w:rPr>
        <w:t>N</w:t>
      </w:r>
      <w:r>
        <w:rPr>
          <w:color w:val="333333"/>
        </w:rPr>
        <w:t>A)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presso</w:t>
      </w:r>
      <w:r w:rsidR="00EB08AB">
        <w:rPr>
          <w:color w:val="333333"/>
        </w:rPr>
        <w:t xml:space="preserve"> </w:t>
      </w:r>
      <w:r w:rsidR="00975A63">
        <w:rPr>
          <w:color w:val="333333"/>
        </w:rPr>
        <w:t xml:space="preserve">il Palazzo Mediceo </w:t>
      </w:r>
      <w:r w:rsidR="00573E32">
        <w:rPr>
          <w:color w:val="333333"/>
        </w:rPr>
        <w:t>in Via Palazzo del Principe</w:t>
      </w:r>
      <w:r w:rsidR="00EB08AB">
        <w:rPr>
          <w:color w:val="333333"/>
        </w:rPr>
        <w:t xml:space="preserve"> </w:t>
      </w:r>
    </w:p>
    <w:p w14:paraId="68C928C1" w14:textId="77777777" w:rsidR="00197561" w:rsidRDefault="00197561" w:rsidP="00EB08AB">
      <w:pPr>
        <w:pStyle w:val="Corpotesto"/>
        <w:spacing w:before="3"/>
        <w:jc w:val="both"/>
        <w:rPr>
          <w:sz w:val="26"/>
        </w:rPr>
      </w:pPr>
    </w:p>
    <w:p w14:paraId="082D5021" w14:textId="4526659D" w:rsidR="00197561" w:rsidRDefault="00197561" w:rsidP="00EB08AB">
      <w:pPr>
        <w:pStyle w:val="Corpotesto"/>
        <w:ind w:left="345"/>
        <w:jc w:val="both"/>
        <w:rPr>
          <w:color w:val="333333"/>
        </w:rPr>
      </w:pPr>
      <w:r>
        <w:rPr>
          <w:color w:val="333333"/>
        </w:rPr>
        <w:t>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sono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riuniti:</w:t>
      </w:r>
    </w:p>
    <w:p w14:paraId="6D152042" w14:textId="5E837737" w:rsidR="00D8751E" w:rsidRDefault="00D8751E" w:rsidP="00EB08AB">
      <w:pPr>
        <w:pStyle w:val="Corpotesto"/>
        <w:ind w:left="345"/>
        <w:jc w:val="both"/>
        <w:rPr>
          <w:color w:val="333333"/>
        </w:rPr>
      </w:pPr>
    </w:p>
    <w:p w14:paraId="748160E7" w14:textId="64A55B2E" w:rsidR="00D8751E" w:rsidRDefault="00D8751E" w:rsidP="00EB08AB">
      <w:pPr>
        <w:pStyle w:val="Corpotesto"/>
        <w:ind w:left="345"/>
        <w:jc w:val="both"/>
        <w:rPr>
          <w:color w:val="333333"/>
        </w:rPr>
      </w:pPr>
      <w:r>
        <w:rPr>
          <w:color w:val="333333"/>
        </w:rPr>
        <w:t>omissis</w:t>
      </w:r>
    </w:p>
    <w:p w14:paraId="36A7DF9C" w14:textId="613A2CBA" w:rsidR="00D8751E" w:rsidRDefault="00D8751E" w:rsidP="00EB08AB">
      <w:pPr>
        <w:pStyle w:val="Corpotesto"/>
        <w:ind w:left="345"/>
        <w:jc w:val="both"/>
        <w:rPr>
          <w:color w:val="333333"/>
        </w:rPr>
      </w:pPr>
    </w:p>
    <w:p w14:paraId="62937CCD" w14:textId="77777777" w:rsidR="0049122E" w:rsidRDefault="0049122E" w:rsidP="00EB08AB">
      <w:pPr>
        <w:tabs>
          <w:tab w:val="left" w:pos="358"/>
          <w:tab w:val="left" w:pos="3824"/>
          <w:tab w:val="left" w:pos="5187"/>
          <w:tab w:val="left" w:pos="5595"/>
          <w:tab w:val="left" w:pos="7045"/>
          <w:tab w:val="left" w:pos="7470"/>
          <w:tab w:val="left" w:pos="8869"/>
          <w:tab w:val="left" w:pos="10134"/>
        </w:tabs>
        <w:jc w:val="both"/>
        <w:rPr>
          <w:sz w:val="24"/>
        </w:rPr>
      </w:pPr>
    </w:p>
    <w:p w14:paraId="44E98D10" w14:textId="2440332B" w:rsidR="00343CCB" w:rsidRPr="00CC69BF" w:rsidRDefault="00CC69BF" w:rsidP="00EB08AB">
      <w:pPr>
        <w:pStyle w:val="Paragrafoelenco"/>
        <w:numPr>
          <w:ilvl w:val="0"/>
          <w:numId w:val="4"/>
        </w:numPr>
        <w:tabs>
          <w:tab w:val="left" w:pos="4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p</w:t>
      </w:r>
      <w:r w:rsidR="00343CCB"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remesso </w:t>
      </w:r>
      <w:r w:rsidR="00343CCB" w:rsidRPr="00CC69BF">
        <w:rPr>
          <w:rFonts w:ascii="Times New Roman" w:hAnsi="Times New Roman" w:cs="Times New Roman"/>
          <w:color w:val="333333"/>
          <w:sz w:val="24"/>
          <w:szCs w:val="24"/>
        </w:rPr>
        <w:t>che le Nazioni Unite hanno stabilito nell’Agenda 2030 gli Obiettivi per lo sviluppo sostenibile;</w:t>
      </w:r>
    </w:p>
    <w:p w14:paraId="4ED579DA" w14:textId="33FED496" w:rsidR="00343CCB" w:rsidRPr="00CC69BF" w:rsidRDefault="00343CCB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3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considerato 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che i </w:t>
      </w:r>
      <w:proofErr w:type="spellStart"/>
      <w:r w:rsidRPr="00CC69BF">
        <w:rPr>
          <w:rFonts w:ascii="Times New Roman" w:hAnsi="Times New Roman" w:cs="Times New Roman"/>
          <w:color w:val="333333"/>
          <w:sz w:val="24"/>
          <w:szCs w:val="24"/>
        </w:rPr>
        <w:t>Bio</w:t>
      </w:r>
      <w:proofErr w:type="spellEnd"/>
      <w:r w:rsidRPr="00CC69BF">
        <w:rPr>
          <w:rFonts w:ascii="Times New Roman" w:hAnsi="Times New Roman" w:cs="Times New Roman"/>
          <w:color w:val="333333"/>
          <w:sz w:val="24"/>
          <w:szCs w:val="24"/>
        </w:rPr>
        <w:t>-Distretti</w:t>
      </w:r>
      <w:r w:rsidR="001E2544">
        <w:rPr>
          <w:rFonts w:ascii="Times New Roman" w:hAnsi="Times New Roman" w:cs="Times New Roman"/>
          <w:color w:val="333333"/>
          <w:sz w:val="24"/>
          <w:szCs w:val="24"/>
        </w:rPr>
        <w:t xml:space="preserve"> / Distretti Biologici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 si sono rivelati un valido strumento per lo sviluppo sostenibile delle comunità locali e dei territori e la promozione di Sistemi Alimentari Locali Sostenibili, stabilendo un’alleanza tra produttori agricoli, pubbliche amministrazioni e consumatori;</w:t>
      </w:r>
    </w:p>
    <w:p w14:paraId="6EB06E45" w14:textId="77777777" w:rsidR="00343CCB" w:rsidRPr="00CC69BF" w:rsidRDefault="00343CCB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3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ritenuto 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che promuovere la “cultura del biologico” e lo sviluppo del “biologico” nelle sue diverse forme, risulta uno dei percorsi attuabili per individuare opportunità e soluzioni, nella direzione di un modello di sviluppo attento alla conservazione delle risorse, alla compatibilità ambientale ed alla valorizzazione delle differenze locali e, quindi, alla qualità della vita;</w:t>
      </w:r>
    </w:p>
    <w:p w14:paraId="01833140" w14:textId="41C1C86D" w:rsidR="00343CCB" w:rsidRPr="00382B45" w:rsidRDefault="00343CCB" w:rsidP="00EB08AB">
      <w:pPr>
        <w:pStyle w:val="Paragrafoelenco"/>
        <w:numPr>
          <w:ilvl w:val="0"/>
          <w:numId w:val="4"/>
        </w:numPr>
        <w:tabs>
          <w:tab w:val="left" w:pos="471"/>
          <w:tab w:val="left" w:pos="472"/>
          <w:tab w:val="left" w:leader="underscore" w:pos="7888"/>
        </w:tabs>
        <w:spacing w:before="83"/>
        <w:jc w:val="both"/>
        <w:rPr>
          <w:rFonts w:ascii="Times New Roman" w:hAnsi="Times New Roman" w:cs="Times New Roman"/>
          <w:sz w:val="24"/>
          <w:szCs w:val="24"/>
        </w:rPr>
      </w:pPr>
      <w:r w:rsidRPr="00382B4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dato atto </w:t>
      </w:r>
      <w:r w:rsidRPr="00382B45">
        <w:rPr>
          <w:rFonts w:ascii="Times New Roman" w:hAnsi="Times New Roman" w:cs="Times New Roman"/>
          <w:color w:val="333333"/>
          <w:sz w:val="24"/>
          <w:szCs w:val="24"/>
        </w:rPr>
        <w:t xml:space="preserve">che sul nostro territorio si intende promuovere un </w:t>
      </w:r>
      <w:proofErr w:type="spellStart"/>
      <w:r w:rsidRPr="00382B45">
        <w:rPr>
          <w:rFonts w:ascii="Times New Roman" w:hAnsi="Times New Roman" w:cs="Times New Roman"/>
          <w:color w:val="333333"/>
          <w:sz w:val="24"/>
          <w:szCs w:val="24"/>
        </w:rPr>
        <w:t>Bio</w:t>
      </w:r>
      <w:proofErr w:type="spellEnd"/>
      <w:r w:rsidRPr="00382B45">
        <w:rPr>
          <w:rFonts w:ascii="Times New Roman" w:hAnsi="Times New Roman" w:cs="Times New Roman"/>
          <w:color w:val="333333"/>
          <w:sz w:val="24"/>
          <w:szCs w:val="24"/>
        </w:rPr>
        <w:t>-Distretto</w:t>
      </w:r>
      <w:r w:rsidR="00382B45">
        <w:rPr>
          <w:rFonts w:ascii="Times New Roman" w:hAnsi="Times New Roman" w:cs="Times New Roman"/>
          <w:color w:val="333333"/>
          <w:sz w:val="24"/>
          <w:szCs w:val="24"/>
        </w:rPr>
        <w:t xml:space="preserve"> / Distretto biologico</w:t>
      </w:r>
      <w:r w:rsidRPr="00382B45">
        <w:rPr>
          <w:rFonts w:ascii="Times New Roman" w:hAnsi="Times New Roman" w:cs="Times New Roman"/>
          <w:color w:val="333333"/>
          <w:sz w:val="24"/>
          <w:szCs w:val="24"/>
        </w:rPr>
        <w:t>, al fine di perseguire uno sviluppo rurale etico, equo, solidale, fondato sul modello biologico ed agro-ecologico;</w:t>
      </w:r>
      <w:r w:rsidR="00382B45" w:rsidRPr="00382B45">
        <w:rPr>
          <w:rFonts w:ascii="Times New Roman" w:hAnsi="Times New Roman" w:cs="Times New Roman"/>
          <w:color w:val="333333"/>
          <w:sz w:val="24"/>
          <w:szCs w:val="24"/>
        </w:rPr>
        <w:t xml:space="preserve"> a tal fine è stato anche promosso</w:t>
      </w:r>
      <w:r w:rsidR="00B8415C">
        <w:rPr>
          <w:rFonts w:ascii="Times New Roman" w:hAnsi="Times New Roman" w:cs="Times New Roman"/>
          <w:color w:val="333333"/>
          <w:sz w:val="24"/>
          <w:szCs w:val="24"/>
        </w:rPr>
        <w:t>, approvato dalla Regione Campania ed avviato</w:t>
      </w:r>
      <w:r w:rsidR="00115C4C">
        <w:rPr>
          <w:rFonts w:ascii="Times New Roman" w:hAnsi="Times New Roman" w:cs="Times New Roman"/>
          <w:color w:val="333333"/>
          <w:sz w:val="24"/>
          <w:szCs w:val="24"/>
        </w:rPr>
        <w:t xml:space="preserve"> dalla ATS appositamente costituita,</w:t>
      </w:r>
      <w:r w:rsidR="00382B45" w:rsidRPr="00382B45">
        <w:rPr>
          <w:rFonts w:ascii="Times New Roman" w:hAnsi="Times New Roman" w:cs="Times New Roman"/>
          <w:color w:val="333333"/>
          <w:sz w:val="24"/>
          <w:szCs w:val="24"/>
        </w:rPr>
        <w:t xml:space="preserve"> il Progetto </w:t>
      </w:r>
      <w:r w:rsidR="00382B45" w:rsidRPr="00382B45">
        <w:rPr>
          <w:rFonts w:ascii="Times New Roman" w:hAnsi="Times New Roman" w:cs="Times New Roman"/>
          <w:sz w:val="24"/>
          <w:szCs w:val="24"/>
        </w:rPr>
        <w:t xml:space="preserve">BIOVESUVIO </w:t>
      </w:r>
      <w:r w:rsidR="00382B45">
        <w:rPr>
          <w:rFonts w:ascii="Times New Roman" w:hAnsi="Times New Roman" w:cs="Times New Roman"/>
          <w:sz w:val="24"/>
          <w:szCs w:val="24"/>
        </w:rPr>
        <w:t>nell’ambito del</w:t>
      </w:r>
      <w:r w:rsidR="00382B45" w:rsidRPr="00382B45">
        <w:rPr>
          <w:rFonts w:ascii="Times New Roman" w:hAnsi="Times New Roman" w:cs="Times New Roman"/>
          <w:sz w:val="24"/>
          <w:szCs w:val="24"/>
        </w:rPr>
        <w:t xml:space="preserve"> PSR Campania 2014-2020, Misura 19 Sviluppo locale di tipo partecipativo –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LEADER – Sottomisura 19.2 T.I. 19.2.1 “Strategie di Sviluppo Locale” in attuazione della Misura 16 –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Tipologia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di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intervento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16.5.1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“Azioni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congiunte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per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la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mitigazione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dei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cambiamenti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climatici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e</w:t>
      </w:r>
      <w:r w:rsidR="00382B45" w:rsidRPr="00382B4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82B45" w:rsidRPr="00382B45">
        <w:rPr>
          <w:rFonts w:ascii="Times New Roman" w:hAnsi="Times New Roman" w:cs="Times New Roman"/>
          <w:sz w:val="24"/>
          <w:szCs w:val="24"/>
        </w:rPr>
        <w:t>l’adattamento ad essi e per pratiche ambientali in corso”. CUP: G71B21009460007.</w:t>
      </w:r>
    </w:p>
    <w:p w14:paraId="2105122F" w14:textId="233CF9E6" w:rsidR="00343CCB" w:rsidRPr="00CC69BF" w:rsidRDefault="00343CCB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constatato 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che le finalità di valorizzazione dei prodotti biologici e tipici, unitamente al loro territorio d’origine</w:t>
      </w:r>
      <w:r w:rsidR="00115C4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 corrispondono alle esigenze di sviluppo sociale, economico, culturale e turistico del </w:t>
      </w:r>
      <w:r w:rsidR="00115C4C">
        <w:rPr>
          <w:rFonts w:ascii="Times New Roman" w:hAnsi="Times New Roman" w:cs="Times New Roman"/>
          <w:color w:val="333333"/>
          <w:sz w:val="24"/>
          <w:szCs w:val="24"/>
        </w:rPr>
        <w:t>territorio vesuviano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5A9755D0" w14:textId="66F6A866" w:rsidR="00343CCB" w:rsidRPr="00CC69BF" w:rsidRDefault="00343CCB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visti 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i principi IFOAM</w:t>
      </w:r>
      <w:r w:rsidR="001E254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Federazione mondiale dei movimenti dell’agricoltura biologica</w:t>
      </w:r>
      <w:r w:rsidR="001E2544">
        <w:rPr>
          <w:rFonts w:ascii="Times New Roman" w:hAnsi="Times New Roman" w:cs="Times New Roman"/>
          <w:color w:val="333333"/>
          <w:sz w:val="24"/>
          <w:szCs w:val="24"/>
        </w:rPr>
        <w:t xml:space="preserve"> (www.ifoam.bio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), il disciplinare ed il regolamento predisposto dall’Associazione IN.N.E.R.</w:t>
      </w:r>
      <w:r w:rsidR="001E254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 Rete internazionale dei </w:t>
      </w:r>
      <w:proofErr w:type="spellStart"/>
      <w:r w:rsidRPr="00CC69BF">
        <w:rPr>
          <w:rFonts w:ascii="Times New Roman" w:hAnsi="Times New Roman" w:cs="Times New Roman"/>
          <w:color w:val="333333"/>
          <w:sz w:val="24"/>
          <w:szCs w:val="24"/>
        </w:rPr>
        <w:t>Bio</w:t>
      </w:r>
      <w:proofErr w:type="spellEnd"/>
      <w:r w:rsidRPr="00CC69BF">
        <w:rPr>
          <w:rFonts w:ascii="Times New Roman" w:hAnsi="Times New Roman" w:cs="Times New Roman"/>
          <w:color w:val="333333"/>
          <w:sz w:val="24"/>
          <w:szCs w:val="24"/>
        </w:rPr>
        <w:t>-Distretti</w:t>
      </w:r>
      <w:r w:rsidR="001E2544">
        <w:rPr>
          <w:rFonts w:ascii="Times New Roman" w:hAnsi="Times New Roman" w:cs="Times New Roman"/>
          <w:color w:val="333333"/>
          <w:sz w:val="24"/>
          <w:szCs w:val="24"/>
        </w:rPr>
        <w:t xml:space="preserve"> (www.biodistretto.net)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, i principi dell’Alleanza mondiale per i </w:t>
      </w:r>
      <w:proofErr w:type="spellStart"/>
      <w:r w:rsidRPr="00CC69BF">
        <w:rPr>
          <w:rFonts w:ascii="Times New Roman" w:hAnsi="Times New Roman" w:cs="Times New Roman"/>
          <w:color w:val="333333"/>
          <w:sz w:val="24"/>
          <w:szCs w:val="24"/>
        </w:rPr>
        <w:t>bio</w:t>
      </w:r>
      <w:proofErr w:type="spellEnd"/>
      <w:r w:rsidRPr="00CC69BF">
        <w:rPr>
          <w:rFonts w:ascii="Times New Roman" w:hAnsi="Times New Roman" w:cs="Times New Roman"/>
          <w:color w:val="333333"/>
          <w:sz w:val="24"/>
          <w:szCs w:val="24"/>
        </w:rPr>
        <w:t>-distretti – GAOD</w:t>
      </w:r>
      <w:r w:rsidR="001E2544">
        <w:rPr>
          <w:rFonts w:ascii="Times New Roman" w:hAnsi="Times New Roman" w:cs="Times New Roman"/>
          <w:color w:val="333333"/>
          <w:sz w:val="24"/>
          <w:szCs w:val="24"/>
        </w:rPr>
        <w:t xml:space="preserve"> (www.gaod.online)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7AC3EF81" w14:textId="77777777" w:rsidR="00343CCB" w:rsidRPr="00CC69BF" w:rsidRDefault="00343CCB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visti </w:t>
      </w:r>
      <w:r w:rsidRPr="00CC69B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i seguenti documenti della Commissione Europea che introducono i </w:t>
      </w:r>
      <w:proofErr w:type="spellStart"/>
      <w:r w:rsidRPr="00CC69BF">
        <w:rPr>
          <w:rFonts w:ascii="Times New Roman" w:hAnsi="Times New Roman" w:cs="Times New Roman"/>
          <w:bCs/>
          <w:color w:val="333333"/>
          <w:sz w:val="24"/>
          <w:szCs w:val="24"/>
        </w:rPr>
        <w:t>Bio</w:t>
      </w:r>
      <w:proofErr w:type="spellEnd"/>
      <w:r w:rsidRPr="00CC69BF">
        <w:rPr>
          <w:rFonts w:ascii="Times New Roman" w:hAnsi="Times New Roman" w:cs="Times New Roman"/>
          <w:bCs/>
          <w:color w:val="333333"/>
          <w:sz w:val="24"/>
          <w:szCs w:val="24"/>
        </w:rPr>
        <w:t>-Distretti quale strumento per la rivitalizzazione delle aree rurali, anche attraverso la promozione turistica:</w:t>
      </w:r>
    </w:p>
    <w:p w14:paraId="49C80F6A" w14:textId="08595496" w:rsidR="00343CCB" w:rsidRPr="00CC69BF" w:rsidRDefault="00343CCB" w:rsidP="00EB08AB">
      <w:pPr>
        <w:pStyle w:val="Paragrafoelenco"/>
        <w:numPr>
          <w:ilvl w:val="1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COM(2021) 141 </w:t>
      </w:r>
      <w:proofErr w:type="spellStart"/>
      <w:r w:rsidRPr="00CC69BF">
        <w:rPr>
          <w:rFonts w:ascii="Times New Roman" w:hAnsi="Times New Roman" w:cs="Times New Roman"/>
          <w:color w:val="333333"/>
          <w:sz w:val="24"/>
          <w:szCs w:val="24"/>
        </w:rPr>
        <w:t>final</w:t>
      </w:r>
      <w:proofErr w:type="spellEnd"/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/2 del 19.4.2021 – Piano d’Azione per lo sviluppo della 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lastRenderedPageBreak/>
        <w:t>produzione biologica</w:t>
      </w:r>
      <w:r w:rsidR="004C19CA">
        <w:rPr>
          <w:rFonts w:ascii="Times New Roman" w:hAnsi="Times New Roman" w:cs="Times New Roman"/>
          <w:color w:val="333333"/>
          <w:sz w:val="24"/>
          <w:szCs w:val="24"/>
        </w:rPr>
        <w:t>;</w:t>
      </w:r>
    </w:p>
    <w:p w14:paraId="1B04308C" w14:textId="77777777" w:rsidR="00343CCB" w:rsidRPr="00CC69BF" w:rsidRDefault="00343CCB" w:rsidP="00EB08AB">
      <w:pPr>
        <w:pStyle w:val="Paragrafoelenco"/>
        <w:numPr>
          <w:ilvl w:val="1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COM(2021) 345 </w:t>
      </w:r>
      <w:proofErr w:type="spellStart"/>
      <w:r w:rsidRPr="00CC69BF">
        <w:rPr>
          <w:rFonts w:ascii="Times New Roman" w:hAnsi="Times New Roman" w:cs="Times New Roman"/>
          <w:color w:val="333333"/>
          <w:sz w:val="24"/>
          <w:szCs w:val="24"/>
        </w:rPr>
        <w:t>final</w:t>
      </w:r>
      <w:proofErr w:type="spellEnd"/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 – Una visione a lungo termine per le zone rurali dell’UE: verso zone rurali più forti, connesse, resilienti e prospere entro il 2040;</w:t>
      </w:r>
    </w:p>
    <w:p w14:paraId="32CE3E87" w14:textId="594A668A" w:rsidR="00CC69BF" w:rsidRPr="00CC69BF" w:rsidRDefault="00CC69BF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69BF">
        <w:rPr>
          <w:rFonts w:ascii="Times New Roman" w:hAnsi="Times New Roman" w:cs="Times New Roman"/>
          <w:b/>
          <w:bCs/>
          <w:color w:val="333333"/>
          <w:sz w:val="24"/>
          <w:szCs w:val="24"/>
        </w:rPr>
        <w:t>Vista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la Legge</w:t>
      </w:r>
      <w:r w:rsidR="002473EC">
        <w:rPr>
          <w:rFonts w:ascii="Times New Roman" w:hAnsi="Times New Roman" w:cs="Times New Roman"/>
          <w:color w:val="333333"/>
          <w:sz w:val="24"/>
          <w:szCs w:val="24"/>
        </w:rPr>
        <w:t xml:space="preserve"> recante “Disposizioni per la tutela, lo sviluppo e la competitività della produzione agricola, agroalimentare e dell’acquacoltura con metodo biologico”, che all’art. 13 disciplina i distretti biologici,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approvata dal Senato della Repubblica italiana </w:t>
      </w:r>
      <w:r w:rsidR="002473EC">
        <w:rPr>
          <w:rFonts w:ascii="Times New Roman" w:hAnsi="Times New Roman" w:cs="Times New Roman"/>
          <w:color w:val="333333"/>
          <w:sz w:val="24"/>
          <w:szCs w:val="24"/>
        </w:rPr>
        <w:t>il 2 marzo 2022 nel corso della 411</w:t>
      </w:r>
      <w:r w:rsidR="002473EC" w:rsidRPr="002473EC">
        <w:rPr>
          <w:rFonts w:ascii="Times New Roman" w:hAnsi="Times New Roman" w:cs="Times New Roman"/>
          <w:color w:val="333333"/>
          <w:sz w:val="24"/>
          <w:szCs w:val="24"/>
          <w:vertAlign w:val="superscript"/>
        </w:rPr>
        <w:t>a</w:t>
      </w:r>
      <w:r w:rsidR="002473EC">
        <w:rPr>
          <w:rFonts w:ascii="Times New Roman" w:hAnsi="Times New Roman" w:cs="Times New Roman"/>
          <w:color w:val="333333"/>
          <w:sz w:val="24"/>
          <w:szCs w:val="24"/>
        </w:rPr>
        <w:t xml:space="preserve"> seduta pubblica;</w:t>
      </w:r>
    </w:p>
    <w:p w14:paraId="0AC738F0" w14:textId="32AA5BB7" w:rsidR="00343CCB" w:rsidRPr="00CC69BF" w:rsidRDefault="00343CCB" w:rsidP="00EB08AB">
      <w:pPr>
        <w:pStyle w:val="Paragrafoelenco"/>
        <w:numPr>
          <w:ilvl w:val="0"/>
          <w:numId w:val="4"/>
        </w:numPr>
        <w:tabs>
          <w:tab w:val="left" w:pos="472"/>
        </w:tabs>
        <w:spacing w:before="82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C69B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visti </w:t>
      </w:r>
      <w:r w:rsidRPr="00CC69BF">
        <w:rPr>
          <w:rFonts w:ascii="Times New Roman" w:hAnsi="Times New Roman" w:cs="Times New Roman"/>
          <w:color w:val="333333"/>
          <w:sz w:val="24"/>
          <w:szCs w:val="24"/>
        </w:rPr>
        <w:t xml:space="preserve">i 10 punti che costituiscono il “Decalogo dei sindaci e delle altre istituzioni dei </w:t>
      </w:r>
      <w:proofErr w:type="spellStart"/>
      <w:r w:rsidRPr="00CC69BF">
        <w:rPr>
          <w:rFonts w:ascii="Times New Roman" w:hAnsi="Times New Roman" w:cs="Times New Roman"/>
          <w:color w:val="333333"/>
          <w:sz w:val="24"/>
          <w:szCs w:val="24"/>
        </w:rPr>
        <w:t>bio</w:t>
      </w:r>
      <w:proofErr w:type="spellEnd"/>
      <w:r w:rsidRPr="00CC69BF">
        <w:rPr>
          <w:rFonts w:ascii="Times New Roman" w:hAnsi="Times New Roman" w:cs="Times New Roman"/>
          <w:color w:val="333333"/>
          <w:sz w:val="24"/>
          <w:szCs w:val="24"/>
        </w:rPr>
        <w:t>-distretti”</w:t>
      </w:r>
      <w:r w:rsidR="00B8415C">
        <w:rPr>
          <w:rFonts w:ascii="Times New Roman" w:hAnsi="Times New Roman" w:cs="Times New Roman"/>
          <w:color w:val="333333"/>
          <w:sz w:val="24"/>
          <w:szCs w:val="24"/>
        </w:rPr>
        <w:t xml:space="preserve">, adottato da tutti i comuni dei </w:t>
      </w:r>
      <w:proofErr w:type="spellStart"/>
      <w:r w:rsidR="00B8415C">
        <w:rPr>
          <w:rFonts w:ascii="Times New Roman" w:hAnsi="Times New Roman" w:cs="Times New Roman"/>
          <w:color w:val="333333"/>
          <w:sz w:val="24"/>
          <w:szCs w:val="24"/>
        </w:rPr>
        <w:t>Bio</w:t>
      </w:r>
      <w:proofErr w:type="spellEnd"/>
      <w:r w:rsidR="00B8415C">
        <w:rPr>
          <w:rFonts w:ascii="Times New Roman" w:hAnsi="Times New Roman" w:cs="Times New Roman"/>
          <w:color w:val="333333"/>
          <w:sz w:val="24"/>
          <w:szCs w:val="24"/>
        </w:rPr>
        <w:t>-Distretti che seguono le linee guida internazionali IN.N.E.R./GAOD:</w:t>
      </w:r>
    </w:p>
    <w:p w14:paraId="17E00D02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>Favorire lo sviluppo dei Sistemi Alimentari Biologici Locali, promuovendo la produzione ed il consumo di alimenti biologici, lo sviluppo della filiera corta ed i mercatini degli agricoltori;</w:t>
      </w:r>
    </w:p>
    <w:p w14:paraId="095FB396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>promuovere l’agricoltura biologica rigenerativa e l’agroecologia nella gestione delle aree demaniali;</w:t>
      </w:r>
    </w:p>
    <w:p w14:paraId="37793B43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 xml:space="preserve">favorire l’economia circolare e privilegiare gli “acquisti verdi” nella pubblica amministrazione, promuovere le mense biologiche negli uffici pubblici, nelle scuole, negli ospedali; </w:t>
      </w:r>
    </w:p>
    <w:p w14:paraId="40E354E7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>promuovere il metodo biologico in altri settori oltre quello agricolo, quali ad esempio la gestione del verde pubblico e la bioedilizia;</w:t>
      </w:r>
    </w:p>
    <w:p w14:paraId="6C3CFA68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 xml:space="preserve">promuovere l’agricoltura sociale, l’integrazione dei giovani, delle categorie svantaggiate, dei soggetti deboli, dei disabili e perseguire la parità di genere; </w:t>
      </w:r>
    </w:p>
    <w:p w14:paraId="7A5F5579" w14:textId="524F0691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>implementare politiche, piani e programmi territoriali che favoriscano la gestione sostenibile dei beni comuni (acqua, terra ed aria), la tutela e la valorizzazione del paesaggio e della biodiversità, il risparmio energetico, l’utilizzo di energia rinnovabile, la raccolta differenziata</w:t>
      </w:r>
      <w:r w:rsidR="004C19CA">
        <w:rPr>
          <w:rFonts w:ascii="Times New Roman" w:hAnsi="Times New Roman" w:cs="Times New Roman"/>
          <w:sz w:val="24"/>
          <w:szCs w:val="24"/>
        </w:rPr>
        <w:t xml:space="preserve">, </w:t>
      </w:r>
      <w:r w:rsidRPr="00CC69BF">
        <w:rPr>
          <w:rFonts w:ascii="Times New Roman" w:hAnsi="Times New Roman" w:cs="Times New Roman"/>
          <w:sz w:val="24"/>
          <w:szCs w:val="24"/>
        </w:rPr>
        <w:t>la mobilità sostenibile e quella “dolce”;</w:t>
      </w:r>
    </w:p>
    <w:p w14:paraId="365F002A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>promuovere il coordinamento delle politiche e dei piani locali con le politiche ed i programmi di livello regionale, nazionale ed internazionale in modo da integrare le risorse di programmi settoriali nelle proprie strategie unitarie e condivise con gli attori e la popolazione locale;</w:t>
      </w:r>
    </w:p>
    <w:p w14:paraId="759612D0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 xml:space="preserve">promuovere, anche attraverso il digitale, un turismo attento alla sostenibilità ambientale, sociale e culturale, in grado di rivitalizzare le aree rurali; </w:t>
      </w:r>
    </w:p>
    <w:p w14:paraId="195CA150" w14:textId="77777777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>realizzare programmi di educazione e comunicazione volti a promuovere i corretti stili di vita ed alimentari, ridurre gli sprechi, tutelare la salute;</w:t>
      </w:r>
    </w:p>
    <w:p w14:paraId="11A53555" w14:textId="364C46DA" w:rsidR="00343CCB" w:rsidRPr="00CC69BF" w:rsidRDefault="00343CCB" w:rsidP="00EB08AB">
      <w:pPr>
        <w:pStyle w:val="Paragrafoelenco"/>
        <w:numPr>
          <w:ilvl w:val="0"/>
          <w:numId w:val="5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C69BF">
        <w:rPr>
          <w:rFonts w:ascii="Times New Roman" w:hAnsi="Times New Roman" w:cs="Times New Roman"/>
          <w:sz w:val="24"/>
          <w:szCs w:val="24"/>
        </w:rPr>
        <w:t xml:space="preserve">stabilire una collaborazione reciproca tra le amministrazioni locali dei </w:t>
      </w:r>
      <w:proofErr w:type="spellStart"/>
      <w:r w:rsidRPr="00CC69BF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CC69BF">
        <w:rPr>
          <w:rFonts w:ascii="Times New Roman" w:hAnsi="Times New Roman" w:cs="Times New Roman"/>
          <w:sz w:val="24"/>
          <w:szCs w:val="24"/>
        </w:rPr>
        <w:t xml:space="preserve">-distretti per la promozione dell’agricoltura biologica rigenerativa e dell’agroecologia, al fine di fare massa critica e favorire la transizione ecologica globale, contrastare i cambiamenti climatici, lo sviluppo dei Sistemi Alimentari Biologici </w:t>
      </w:r>
      <w:r w:rsidR="00DE1899">
        <w:rPr>
          <w:rFonts w:ascii="Times New Roman" w:hAnsi="Times New Roman" w:cs="Times New Roman"/>
          <w:sz w:val="24"/>
          <w:szCs w:val="24"/>
        </w:rPr>
        <w:t xml:space="preserve">locali </w:t>
      </w:r>
      <w:r w:rsidRPr="00CC69BF">
        <w:rPr>
          <w:rFonts w:ascii="Times New Roman" w:hAnsi="Times New Roman" w:cs="Times New Roman"/>
          <w:sz w:val="24"/>
          <w:szCs w:val="24"/>
        </w:rPr>
        <w:t xml:space="preserve">ed il raggiungimento degli obiettivi per lo sviluppo sostenibile definiti dalle Nazioni Unite nell’Agenda 2030. </w:t>
      </w:r>
    </w:p>
    <w:p w14:paraId="3C5B51AA" w14:textId="77777777" w:rsidR="0091060F" w:rsidRDefault="0091060F" w:rsidP="00EB08AB">
      <w:pPr>
        <w:pStyle w:val="Titolo5"/>
        <w:spacing w:before="217"/>
        <w:jc w:val="both"/>
        <w:rPr>
          <w:color w:val="333333"/>
        </w:rPr>
      </w:pPr>
    </w:p>
    <w:p w14:paraId="5221137F" w14:textId="37E3E1D4" w:rsidR="00197561" w:rsidRDefault="00235352" w:rsidP="00EB08AB">
      <w:pPr>
        <w:pStyle w:val="Titolo5"/>
        <w:spacing w:before="217"/>
        <w:jc w:val="both"/>
      </w:pPr>
      <w:r>
        <w:rPr>
          <w:color w:val="333333"/>
        </w:rPr>
        <w:t>I</w:t>
      </w:r>
      <w:r w:rsidR="00197561">
        <w:rPr>
          <w:color w:val="333333"/>
          <w:spacing w:val="-5"/>
        </w:rPr>
        <w:t xml:space="preserve"> </w:t>
      </w:r>
      <w:r w:rsidR="00197561">
        <w:rPr>
          <w:color w:val="333333"/>
        </w:rPr>
        <w:t>sottoscritti</w:t>
      </w:r>
    </w:p>
    <w:p w14:paraId="59F5E00D" w14:textId="77777777" w:rsidR="00197561" w:rsidRDefault="00197561" w:rsidP="00EB08AB">
      <w:pPr>
        <w:pStyle w:val="Corpotesto"/>
        <w:jc w:val="both"/>
        <w:rPr>
          <w:b/>
          <w:sz w:val="26"/>
        </w:rPr>
      </w:pPr>
    </w:p>
    <w:p w14:paraId="48A148A9" w14:textId="435D5D33" w:rsidR="00197561" w:rsidRPr="00C54C12" w:rsidRDefault="00197561" w:rsidP="00C54C12">
      <w:pPr>
        <w:pStyle w:val="Paragrafoelenco"/>
        <w:numPr>
          <w:ilvl w:val="0"/>
          <w:numId w:val="6"/>
        </w:numPr>
        <w:spacing w:before="217" w:line="343" w:lineRule="auto"/>
        <w:jc w:val="both"/>
        <w:rPr>
          <w:b/>
          <w:sz w:val="24"/>
        </w:rPr>
      </w:pPr>
      <w:r w:rsidRPr="00C54C12">
        <w:rPr>
          <w:b/>
          <w:color w:val="333333"/>
          <w:sz w:val="24"/>
        </w:rPr>
        <w:t>dichiarano di</w:t>
      </w:r>
      <w:r w:rsidR="006B5649" w:rsidRPr="00C54C12">
        <w:rPr>
          <w:b/>
          <w:color w:val="333333"/>
          <w:sz w:val="24"/>
        </w:rPr>
        <w:t xml:space="preserve"> </w:t>
      </w:r>
      <w:r w:rsidRPr="00C54C12">
        <w:rPr>
          <w:b/>
          <w:color w:val="333333"/>
          <w:sz w:val="24"/>
        </w:rPr>
        <w:t>costituire il</w:t>
      </w:r>
      <w:r w:rsidR="006B5649" w:rsidRPr="00C54C12">
        <w:rPr>
          <w:b/>
          <w:color w:val="333333"/>
          <w:sz w:val="24"/>
        </w:rPr>
        <w:t xml:space="preserve"> </w:t>
      </w:r>
      <w:r w:rsidRPr="00C54C12">
        <w:rPr>
          <w:b/>
          <w:color w:val="333333"/>
          <w:sz w:val="24"/>
        </w:rPr>
        <w:t xml:space="preserve">Comitato promotore </w:t>
      </w:r>
      <w:r w:rsidR="00C13B3A" w:rsidRPr="00C54C12">
        <w:rPr>
          <w:b/>
          <w:color w:val="333333"/>
          <w:sz w:val="24"/>
        </w:rPr>
        <w:t xml:space="preserve">del </w:t>
      </w:r>
      <w:proofErr w:type="spellStart"/>
      <w:r w:rsidR="00C13B3A" w:rsidRPr="00C54C12">
        <w:rPr>
          <w:b/>
          <w:color w:val="333333"/>
          <w:sz w:val="24"/>
        </w:rPr>
        <w:t>Bio</w:t>
      </w:r>
      <w:proofErr w:type="spellEnd"/>
      <w:r w:rsidR="00C13B3A" w:rsidRPr="00C54C12">
        <w:rPr>
          <w:b/>
          <w:color w:val="333333"/>
          <w:sz w:val="24"/>
        </w:rPr>
        <w:t>-Distretto</w:t>
      </w:r>
      <w:r w:rsidR="006B5649" w:rsidRPr="00C54C12">
        <w:rPr>
          <w:b/>
          <w:color w:val="333333"/>
          <w:sz w:val="24"/>
        </w:rPr>
        <w:t xml:space="preserve"> / Distretto Biologico</w:t>
      </w:r>
      <w:r w:rsidR="009C1A82" w:rsidRPr="00C54C12">
        <w:rPr>
          <w:b/>
          <w:color w:val="333333"/>
          <w:sz w:val="24"/>
        </w:rPr>
        <w:t xml:space="preserve"> </w:t>
      </w:r>
      <w:r w:rsidR="00DE1899">
        <w:rPr>
          <w:b/>
          <w:color w:val="333333"/>
          <w:sz w:val="24"/>
        </w:rPr>
        <w:t>denominato “</w:t>
      </w:r>
      <w:proofErr w:type="spellStart"/>
      <w:r w:rsidR="00DE1899">
        <w:rPr>
          <w:b/>
          <w:color w:val="333333"/>
          <w:sz w:val="24"/>
        </w:rPr>
        <w:t>Bio</w:t>
      </w:r>
      <w:r w:rsidR="009C1A82" w:rsidRPr="00C54C12">
        <w:rPr>
          <w:b/>
          <w:color w:val="333333"/>
          <w:sz w:val="24"/>
        </w:rPr>
        <w:t>Vesuvio</w:t>
      </w:r>
      <w:proofErr w:type="spellEnd"/>
      <w:r w:rsidR="00DE1899">
        <w:rPr>
          <w:b/>
          <w:color w:val="333333"/>
          <w:sz w:val="24"/>
        </w:rPr>
        <w:t>”</w:t>
      </w:r>
      <w:r w:rsidR="00C13B3A" w:rsidRPr="00C54C12">
        <w:rPr>
          <w:b/>
          <w:color w:val="333333"/>
          <w:sz w:val="24"/>
        </w:rPr>
        <w:t xml:space="preserve"> </w:t>
      </w:r>
    </w:p>
    <w:p w14:paraId="6E6D517C" w14:textId="77777777" w:rsidR="00197561" w:rsidRDefault="00197561" w:rsidP="00EB08AB">
      <w:pPr>
        <w:pStyle w:val="Corpotesto"/>
        <w:spacing w:before="9"/>
        <w:jc w:val="both"/>
        <w:rPr>
          <w:b/>
          <w:sz w:val="34"/>
        </w:rPr>
      </w:pPr>
    </w:p>
    <w:p w14:paraId="515C6D8B" w14:textId="33AA56A1" w:rsidR="00457234" w:rsidRDefault="00457234" w:rsidP="00C54C12">
      <w:pPr>
        <w:pStyle w:val="Corpotesto"/>
        <w:numPr>
          <w:ilvl w:val="0"/>
          <w:numId w:val="6"/>
        </w:numPr>
        <w:jc w:val="both"/>
        <w:rPr>
          <w:color w:val="333333"/>
        </w:rPr>
      </w:pPr>
      <w:r>
        <w:rPr>
          <w:color w:val="333333"/>
        </w:rPr>
        <w:t>stabilendo</w:t>
      </w:r>
      <w:r w:rsidR="00DE1899">
        <w:rPr>
          <w:color w:val="333333"/>
        </w:rPr>
        <w:t>ne</w:t>
      </w:r>
      <w:r>
        <w:rPr>
          <w:color w:val="333333"/>
        </w:rPr>
        <w:t xml:space="preserve"> la sede in </w:t>
      </w:r>
      <w:r>
        <w:t>Sant’Anastasia (NA) alla Via Pomigliano 67</w:t>
      </w:r>
    </w:p>
    <w:p w14:paraId="6A453C9B" w14:textId="77777777" w:rsidR="00457234" w:rsidRDefault="00457234" w:rsidP="00EB08AB">
      <w:pPr>
        <w:pStyle w:val="Corpotesto"/>
        <w:ind w:left="345"/>
        <w:jc w:val="both"/>
        <w:rPr>
          <w:color w:val="333333"/>
        </w:rPr>
      </w:pPr>
    </w:p>
    <w:p w14:paraId="2DBBCBB4" w14:textId="77777777" w:rsidR="00C54C12" w:rsidRPr="00C54C12" w:rsidRDefault="00197561" w:rsidP="00C54C12">
      <w:pPr>
        <w:pStyle w:val="Corpotesto"/>
        <w:numPr>
          <w:ilvl w:val="0"/>
          <w:numId w:val="6"/>
        </w:numPr>
        <w:spacing w:before="217"/>
        <w:jc w:val="both"/>
      </w:pPr>
      <w:r>
        <w:rPr>
          <w:color w:val="333333"/>
        </w:rPr>
        <w:t>nominando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quale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Coordinatore</w:t>
      </w:r>
      <w:r>
        <w:rPr>
          <w:color w:val="333333"/>
          <w:spacing w:val="-6"/>
        </w:rPr>
        <w:t xml:space="preserve"> </w:t>
      </w:r>
      <w:r w:rsidR="00457234">
        <w:rPr>
          <w:color w:val="333333"/>
        </w:rPr>
        <w:t>i</w:t>
      </w:r>
      <w:r>
        <w:rPr>
          <w:color w:val="333333"/>
        </w:rPr>
        <w:t>l</w:t>
      </w:r>
      <w:r w:rsidR="00457234">
        <w:rPr>
          <w:color w:val="333333"/>
        </w:rPr>
        <w:t xml:space="preserve"> Dr. Simone Porricelli</w:t>
      </w:r>
      <w:r w:rsidR="00457234">
        <w:rPr>
          <w:color w:val="333333"/>
          <w:spacing w:val="-6"/>
        </w:rPr>
        <w:t xml:space="preserve">, il </w:t>
      </w:r>
      <w:r w:rsidR="00457234">
        <w:rPr>
          <w:color w:val="333333"/>
        </w:rPr>
        <w:t xml:space="preserve">quale accetta formalmente la nomina apponendo </w:t>
      </w:r>
      <w:r w:rsidR="00C54C12">
        <w:rPr>
          <w:color w:val="333333"/>
        </w:rPr>
        <w:t xml:space="preserve">la </w:t>
      </w:r>
      <w:r w:rsidR="00457234">
        <w:rPr>
          <w:color w:val="333333"/>
        </w:rPr>
        <w:t>firma nello spazio sottostante e si impegna a</w:t>
      </w:r>
      <w:r w:rsidR="00C54C12">
        <w:rPr>
          <w:color w:val="333333"/>
        </w:rPr>
        <w:t>:</w:t>
      </w:r>
    </w:p>
    <w:p w14:paraId="188274C9" w14:textId="77777777" w:rsidR="00C54C12" w:rsidRPr="00C54C12" w:rsidRDefault="00C54C12" w:rsidP="00C54C12">
      <w:pPr>
        <w:pStyle w:val="Paragrafoelenco"/>
        <w:rPr>
          <w:color w:val="333333"/>
          <w:sz w:val="4"/>
          <w:szCs w:val="4"/>
        </w:rPr>
      </w:pPr>
    </w:p>
    <w:p w14:paraId="576149DD" w14:textId="66854C30" w:rsidR="00C54C12" w:rsidRPr="00C54C12" w:rsidRDefault="00457234" w:rsidP="00C54C12">
      <w:pPr>
        <w:pStyle w:val="Corpotesto"/>
        <w:numPr>
          <w:ilvl w:val="1"/>
          <w:numId w:val="7"/>
        </w:numPr>
        <w:spacing w:before="217"/>
        <w:jc w:val="both"/>
      </w:pPr>
      <w:r>
        <w:rPr>
          <w:color w:val="333333"/>
        </w:rPr>
        <w:t xml:space="preserve">dare ampia diffusione della notizia </w:t>
      </w:r>
      <w:r w:rsidR="00C54C12">
        <w:rPr>
          <w:color w:val="333333"/>
        </w:rPr>
        <w:t xml:space="preserve">della costituzione del Comitato promotore </w:t>
      </w:r>
      <w:r>
        <w:rPr>
          <w:color w:val="333333"/>
        </w:rPr>
        <w:t>sul territorio</w:t>
      </w:r>
      <w:r w:rsidR="00C54C12">
        <w:rPr>
          <w:color w:val="333333"/>
        </w:rPr>
        <w:t xml:space="preserve"> di riferimento (area del Parco nazionale del Vesuvio e zone limitrofe)</w:t>
      </w:r>
      <w:r>
        <w:rPr>
          <w:color w:val="333333"/>
        </w:rPr>
        <w:t xml:space="preserve"> </w:t>
      </w:r>
    </w:p>
    <w:p w14:paraId="6D931D6C" w14:textId="77777777" w:rsidR="00BF6152" w:rsidRPr="00BF6152" w:rsidRDefault="00457234" w:rsidP="00C54C12">
      <w:pPr>
        <w:pStyle w:val="Corpotesto"/>
        <w:numPr>
          <w:ilvl w:val="1"/>
          <w:numId w:val="7"/>
        </w:numPr>
        <w:spacing w:before="217"/>
        <w:jc w:val="both"/>
      </w:pPr>
      <w:r>
        <w:rPr>
          <w:color w:val="333333"/>
        </w:rPr>
        <w:t>convocare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prossime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riunioni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 Comitato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promotore </w:t>
      </w:r>
    </w:p>
    <w:p w14:paraId="79DDBC19" w14:textId="439AFD93" w:rsidR="00457234" w:rsidRDefault="00457234" w:rsidP="00C54C12">
      <w:pPr>
        <w:pStyle w:val="Corpotesto"/>
        <w:numPr>
          <w:ilvl w:val="1"/>
          <w:numId w:val="7"/>
        </w:numPr>
        <w:spacing w:before="217"/>
        <w:jc w:val="both"/>
      </w:pPr>
      <w:r>
        <w:rPr>
          <w:color w:val="333333"/>
        </w:rPr>
        <w:t xml:space="preserve">espletare tutte le formalità necessarie per </w:t>
      </w:r>
      <w:r w:rsidR="00BF6152">
        <w:rPr>
          <w:color w:val="333333"/>
        </w:rPr>
        <w:t xml:space="preserve">gli accreditamenti del </w:t>
      </w:r>
      <w:proofErr w:type="spellStart"/>
      <w:r w:rsidR="00BF6152">
        <w:rPr>
          <w:color w:val="333333"/>
        </w:rPr>
        <w:t>Bio</w:t>
      </w:r>
      <w:proofErr w:type="spellEnd"/>
      <w:r w:rsidR="00BF6152">
        <w:rPr>
          <w:color w:val="333333"/>
        </w:rPr>
        <w:t>-Distretto/ Distretto Biologico</w:t>
      </w:r>
    </w:p>
    <w:p w14:paraId="008CEFA9" w14:textId="54A3E36E" w:rsidR="009C1A82" w:rsidRDefault="009C1A82" w:rsidP="00EB08AB">
      <w:pPr>
        <w:pStyle w:val="Corpotesto"/>
        <w:ind w:left="345"/>
        <w:jc w:val="both"/>
        <w:rPr>
          <w:color w:val="333333"/>
          <w:spacing w:val="-6"/>
        </w:rPr>
      </w:pPr>
    </w:p>
    <w:p w14:paraId="0B999850" w14:textId="77777777" w:rsidR="00607586" w:rsidRDefault="00607586" w:rsidP="00EB08AB">
      <w:pPr>
        <w:pStyle w:val="Corpotesto"/>
        <w:ind w:left="345"/>
        <w:jc w:val="both"/>
        <w:rPr>
          <w:color w:val="333333"/>
          <w:spacing w:val="-6"/>
        </w:rPr>
      </w:pPr>
    </w:p>
    <w:p w14:paraId="2E58DB30" w14:textId="3CD6B69F" w:rsidR="00607586" w:rsidRDefault="00607586" w:rsidP="00EB08AB">
      <w:pPr>
        <w:pStyle w:val="Corpotesto"/>
        <w:ind w:left="345"/>
        <w:jc w:val="both"/>
        <w:rPr>
          <w:color w:val="333333"/>
          <w:spacing w:val="-6"/>
        </w:rPr>
      </w:pPr>
      <w:r>
        <w:rPr>
          <w:color w:val="333333"/>
          <w:spacing w:val="-6"/>
        </w:rPr>
        <w:t xml:space="preserve">Firma </w:t>
      </w:r>
      <w:r w:rsidR="00B1785F">
        <w:rPr>
          <w:color w:val="333333"/>
          <w:spacing w:val="-6"/>
        </w:rPr>
        <w:t xml:space="preserve">del Coordinatore </w:t>
      </w:r>
      <w:r>
        <w:rPr>
          <w:color w:val="333333"/>
          <w:spacing w:val="-6"/>
        </w:rPr>
        <w:t>per accettazione</w:t>
      </w:r>
      <w:r w:rsidR="001D4768">
        <w:rPr>
          <w:color w:val="333333"/>
          <w:spacing w:val="-6"/>
        </w:rPr>
        <w:t xml:space="preserve"> nomina</w:t>
      </w:r>
    </w:p>
    <w:p w14:paraId="250DD100" w14:textId="77777777" w:rsidR="00607586" w:rsidRDefault="00607586" w:rsidP="00EB08AB">
      <w:pPr>
        <w:pStyle w:val="Corpotesto"/>
        <w:ind w:left="345"/>
        <w:jc w:val="both"/>
        <w:rPr>
          <w:color w:val="333333"/>
          <w:spacing w:val="-6"/>
        </w:rPr>
      </w:pPr>
    </w:p>
    <w:p w14:paraId="6B5016E9" w14:textId="77777777" w:rsidR="009C1A82" w:rsidRDefault="009C1A82" w:rsidP="00EB08AB">
      <w:pPr>
        <w:pStyle w:val="Corpotesto"/>
        <w:ind w:left="345"/>
        <w:jc w:val="both"/>
        <w:rPr>
          <w:color w:val="333333"/>
          <w:spacing w:val="-6"/>
        </w:rPr>
      </w:pPr>
    </w:p>
    <w:p w14:paraId="72DBF6EF" w14:textId="4DA23B26" w:rsidR="00197561" w:rsidRPr="00D8751E" w:rsidRDefault="00D8751E" w:rsidP="00EB08AB">
      <w:pPr>
        <w:pStyle w:val="Corpotesto"/>
        <w:ind w:left="345"/>
        <w:jc w:val="both"/>
        <w:rPr>
          <w:i/>
          <w:iCs/>
        </w:rPr>
      </w:pPr>
      <w:r w:rsidRPr="00D8751E">
        <w:rPr>
          <w:i/>
          <w:iCs/>
          <w:color w:val="333333"/>
        </w:rPr>
        <w:t>omissis</w:t>
      </w:r>
    </w:p>
    <w:p w14:paraId="7B9D1672" w14:textId="77777777" w:rsidR="00197561" w:rsidRDefault="00197561" w:rsidP="00EB08AB">
      <w:pPr>
        <w:pStyle w:val="Corpotesto"/>
        <w:jc w:val="both"/>
        <w:rPr>
          <w:sz w:val="26"/>
        </w:rPr>
      </w:pPr>
    </w:p>
    <w:p w14:paraId="5EFAD82D" w14:textId="77777777" w:rsidR="00197561" w:rsidRDefault="00197561" w:rsidP="00197561">
      <w:pPr>
        <w:pStyle w:val="Corpotesto"/>
        <w:rPr>
          <w:sz w:val="26"/>
        </w:rPr>
      </w:pPr>
    </w:p>
    <w:p w14:paraId="411310BF" w14:textId="77777777" w:rsidR="00197561" w:rsidRPr="00946ABC" w:rsidRDefault="00197561" w:rsidP="00197561">
      <w:pPr>
        <w:pStyle w:val="Corpotesto"/>
        <w:ind w:left="345"/>
      </w:pPr>
      <w:r w:rsidRPr="00946ABC">
        <w:rPr>
          <w:color w:val="333333"/>
        </w:rPr>
        <w:t>L.C.S.</w:t>
      </w:r>
    </w:p>
    <w:p w14:paraId="1376378C" w14:textId="0B7A7FFA" w:rsidR="00197561" w:rsidRPr="00946ABC" w:rsidRDefault="0067386C" w:rsidP="00197561">
      <w:pPr>
        <w:spacing w:before="119"/>
        <w:ind w:left="345"/>
        <w:rPr>
          <w:sz w:val="24"/>
        </w:rPr>
      </w:pPr>
      <w:r w:rsidRPr="00946ABC">
        <w:rPr>
          <w:color w:val="333333"/>
          <w:sz w:val="24"/>
        </w:rPr>
        <w:t>Ottaviano</w:t>
      </w:r>
      <w:r w:rsidR="00197561" w:rsidRPr="00946ABC">
        <w:rPr>
          <w:color w:val="333333"/>
          <w:spacing w:val="-5"/>
          <w:sz w:val="24"/>
        </w:rPr>
        <w:t xml:space="preserve"> </w:t>
      </w:r>
      <w:r w:rsidR="00197561" w:rsidRPr="00946ABC">
        <w:rPr>
          <w:color w:val="333333"/>
          <w:sz w:val="24"/>
        </w:rPr>
        <w:t>(</w:t>
      </w:r>
      <w:r w:rsidRPr="00946ABC">
        <w:rPr>
          <w:color w:val="333333"/>
          <w:sz w:val="24"/>
        </w:rPr>
        <w:t>NA</w:t>
      </w:r>
      <w:r w:rsidR="00197561" w:rsidRPr="00946ABC">
        <w:rPr>
          <w:color w:val="333333"/>
          <w:sz w:val="24"/>
        </w:rPr>
        <w:t>),</w:t>
      </w:r>
      <w:r w:rsidR="00197561" w:rsidRPr="00946ABC">
        <w:rPr>
          <w:color w:val="333333"/>
          <w:spacing w:val="-4"/>
          <w:sz w:val="24"/>
        </w:rPr>
        <w:t xml:space="preserve"> </w:t>
      </w:r>
      <w:r w:rsidRPr="00946ABC">
        <w:rPr>
          <w:color w:val="333333"/>
          <w:sz w:val="24"/>
        </w:rPr>
        <w:t>11</w:t>
      </w:r>
      <w:r w:rsidR="00197561" w:rsidRPr="00946ABC">
        <w:rPr>
          <w:color w:val="333333"/>
          <w:sz w:val="24"/>
        </w:rPr>
        <w:t>/</w:t>
      </w:r>
      <w:r w:rsidRPr="00946ABC">
        <w:rPr>
          <w:color w:val="333333"/>
          <w:sz w:val="24"/>
        </w:rPr>
        <w:t>03</w:t>
      </w:r>
      <w:r w:rsidR="00197561" w:rsidRPr="00946ABC">
        <w:rPr>
          <w:color w:val="333333"/>
          <w:sz w:val="24"/>
        </w:rPr>
        <w:t>/</w:t>
      </w:r>
      <w:r w:rsidRPr="00946ABC">
        <w:rPr>
          <w:color w:val="333333"/>
          <w:sz w:val="24"/>
        </w:rPr>
        <w:t>2022</w:t>
      </w:r>
    </w:p>
    <w:p w14:paraId="393DA644" w14:textId="77777777" w:rsidR="00197561" w:rsidRPr="00946ABC" w:rsidRDefault="00197561" w:rsidP="00197561">
      <w:pPr>
        <w:pStyle w:val="Corpotesto"/>
        <w:rPr>
          <w:sz w:val="26"/>
        </w:rPr>
      </w:pPr>
    </w:p>
    <w:p w14:paraId="7EF1A01C" w14:textId="77777777" w:rsidR="00B1785F" w:rsidRDefault="00B1785F" w:rsidP="00197561">
      <w:pPr>
        <w:pStyle w:val="Corpotesto"/>
        <w:spacing w:before="221"/>
        <w:ind w:left="345"/>
        <w:rPr>
          <w:color w:val="333333"/>
        </w:rPr>
      </w:pPr>
    </w:p>
    <w:p w14:paraId="0D203F38" w14:textId="63C3FD30" w:rsidR="00197561" w:rsidRDefault="00197561" w:rsidP="00197561">
      <w:pPr>
        <w:pStyle w:val="Corpotesto"/>
        <w:spacing w:before="221"/>
        <w:ind w:left="345"/>
        <w:rPr>
          <w:color w:val="333333"/>
        </w:rPr>
      </w:pPr>
      <w:r w:rsidRPr="00946ABC">
        <w:rPr>
          <w:color w:val="333333"/>
        </w:rPr>
        <w:t>Firme</w:t>
      </w:r>
    </w:p>
    <w:p w14:paraId="70D51937" w14:textId="3A3539B5" w:rsidR="00D8751E" w:rsidRDefault="00D8751E" w:rsidP="00197561">
      <w:pPr>
        <w:pStyle w:val="Corpotesto"/>
        <w:spacing w:before="221"/>
        <w:ind w:left="345"/>
        <w:rPr>
          <w:color w:val="333333"/>
        </w:rPr>
      </w:pPr>
    </w:p>
    <w:p w14:paraId="26F3AFCB" w14:textId="1DB65E38" w:rsidR="00D8751E" w:rsidRPr="00D8751E" w:rsidRDefault="00D8751E" w:rsidP="00197561">
      <w:pPr>
        <w:pStyle w:val="Corpotesto"/>
        <w:spacing w:before="221"/>
        <w:ind w:left="345"/>
        <w:rPr>
          <w:i/>
          <w:iCs/>
          <w:color w:val="333333"/>
        </w:rPr>
      </w:pPr>
      <w:r w:rsidRPr="00D8751E">
        <w:rPr>
          <w:i/>
          <w:iCs/>
          <w:color w:val="333333"/>
        </w:rPr>
        <w:t>omissis</w:t>
      </w:r>
    </w:p>
    <w:p w14:paraId="02B583B3" w14:textId="77777777" w:rsidR="00695F4C" w:rsidRPr="00946ABC" w:rsidRDefault="00695F4C" w:rsidP="00197561">
      <w:pPr>
        <w:pStyle w:val="Corpotesto"/>
        <w:spacing w:before="221"/>
        <w:ind w:left="345"/>
      </w:pPr>
    </w:p>
    <w:p w14:paraId="4000987A" w14:textId="77777777" w:rsidR="00053B6E" w:rsidRDefault="00053B6E" w:rsidP="00053B6E">
      <w:pPr>
        <w:tabs>
          <w:tab w:val="left" w:pos="358"/>
          <w:tab w:val="left" w:pos="3824"/>
          <w:tab w:val="left" w:pos="5187"/>
          <w:tab w:val="left" w:pos="5595"/>
          <w:tab w:val="left" w:pos="7045"/>
          <w:tab w:val="left" w:pos="7470"/>
          <w:tab w:val="left" w:pos="8869"/>
          <w:tab w:val="left" w:pos="10134"/>
        </w:tabs>
        <w:spacing w:before="120"/>
        <w:ind w:left="357"/>
        <w:rPr>
          <w:b/>
          <w:bCs/>
          <w:sz w:val="24"/>
          <w:szCs w:val="24"/>
        </w:rPr>
      </w:pPr>
    </w:p>
    <w:p w14:paraId="71E6561C" w14:textId="77777777" w:rsidR="00053B6E" w:rsidRDefault="00053B6E" w:rsidP="00053B6E">
      <w:pPr>
        <w:tabs>
          <w:tab w:val="left" w:pos="358"/>
          <w:tab w:val="left" w:pos="3824"/>
          <w:tab w:val="left" w:pos="5187"/>
          <w:tab w:val="left" w:pos="5595"/>
          <w:tab w:val="left" w:pos="7045"/>
          <w:tab w:val="left" w:pos="7470"/>
          <w:tab w:val="left" w:pos="8869"/>
          <w:tab w:val="left" w:pos="10134"/>
        </w:tabs>
        <w:spacing w:before="120"/>
        <w:ind w:left="357"/>
        <w:rPr>
          <w:b/>
          <w:bCs/>
          <w:sz w:val="24"/>
          <w:szCs w:val="24"/>
        </w:rPr>
      </w:pPr>
    </w:p>
    <w:sectPr w:rsidR="00053B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8060" w14:textId="77777777" w:rsidR="004B5C9C" w:rsidRDefault="004B5C9C" w:rsidP="00197561">
      <w:r>
        <w:separator/>
      </w:r>
    </w:p>
  </w:endnote>
  <w:endnote w:type="continuationSeparator" w:id="0">
    <w:p w14:paraId="0E7DEC72" w14:textId="77777777" w:rsidR="004B5C9C" w:rsidRDefault="004B5C9C" w:rsidP="00197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628C" w14:textId="083D2EDA" w:rsidR="000A7CEC" w:rsidRDefault="004B5C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77F9" w14:textId="77777777" w:rsidR="004B5C9C" w:rsidRDefault="004B5C9C" w:rsidP="00197561">
      <w:r>
        <w:separator/>
      </w:r>
    </w:p>
  </w:footnote>
  <w:footnote w:type="continuationSeparator" w:id="0">
    <w:p w14:paraId="3997C713" w14:textId="77777777" w:rsidR="004B5C9C" w:rsidRDefault="004B5C9C" w:rsidP="00197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73ED" w14:textId="7E45DB1E" w:rsidR="000A7CEC" w:rsidRDefault="004B5C9C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538"/>
    <w:multiLevelType w:val="hybridMultilevel"/>
    <w:tmpl w:val="73865A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879E0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38B"/>
    <w:multiLevelType w:val="hybridMultilevel"/>
    <w:tmpl w:val="37E6D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7AEC"/>
    <w:multiLevelType w:val="hybridMultilevel"/>
    <w:tmpl w:val="F5A42DF0"/>
    <w:lvl w:ilvl="0" w:tplc="C4E0432E">
      <w:numFmt w:val="bullet"/>
      <w:lvlText w:val="-"/>
      <w:lvlJc w:val="left"/>
      <w:pPr>
        <w:ind w:left="471" w:hanging="360"/>
      </w:pPr>
      <w:rPr>
        <w:rFonts w:ascii="Arial" w:eastAsia="Arial" w:hAnsi="Arial" w:cs="Arial" w:hint="default"/>
        <w:color w:val="333333"/>
        <w:w w:val="109"/>
        <w:sz w:val="24"/>
        <w:szCs w:val="24"/>
        <w:lang w:val="it-IT" w:eastAsia="en-US" w:bidi="ar-SA"/>
      </w:rPr>
    </w:lvl>
    <w:lvl w:ilvl="1" w:tplc="C276BDFC">
      <w:numFmt w:val="bullet"/>
      <w:lvlText w:val="•"/>
      <w:lvlJc w:val="left"/>
      <w:pPr>
        <w:ind w:left="1515" w:hanging="360"/>
      </w:pPr>
      <w:rPr>
        <w:rFonts w:hint="default"/>
        <w:lang w:val="it-IT" w:eastAsia="en-US" w:bidi="ar-SA"/>
      </w:rPr>
    </w:lvl>
    <w:lvl w:ilvl="2" w:tplc="DE282E92">
      <w:numFmt w:val="bullet"/>
      <w:lvlText w:val="•"/>
      <w:lvlJc w:val="left"/>
      <w:pPr>
        <w:ind w:left="2550" w:hanging="360"/>
      </w:pPr>
      <w:rPr>
        <w:rFonts w:hint="default"/>
        <w:lang w:val="it-IT" w:eastAsia="en-US" w:bidi="ar-SA"/>
      </w:rPr>
    </w:lvl>
    <w:lvl w:ilvl="3" w:tplc="E58E02BA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1B6201B2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7A161078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5CEE7E0">
      <w:numFmt w:val="bullet"/>
      <w:lvlText w:val="•"/>
      <w:lvlJc w:val="left"/>
      <w:pPr>
        <w:ind w:left="6690" w:hanging="360"/>
      </w:pPr>
      <w:rPr>
        <w:rFonts w:hint="default"/>
        <w:lang w:val="it-IT" w:eastAsia="en-US" w:bidi="ar-SA"/>
      </w:rPr>
    </w:lvl>
    <w:lvl w:ilvl="7" w:tplc="446C6768">
      <w:numFmt w:val="bullet"/>
      <w:lvlText w:val="•"/>
      <w:lvlJc w:val="left"/>
      <w:pPr>
        <w:ind w:left="7725" w:hanging="360"/>
      </w:pPr>
      <w:rPr>
        <w:rFonts w:hint="default"/>
        <w:lang w:val="it-IT" w:eastAsia="en-US" w:bidi="ar-SA"/>
      </w:rPr>
    </w:lvl>
    <w:lvl w:ilvl="8" w:tplc="5692A410">
      <w:numFmt w:val="bullet"/>
      <w:lvlText w:val="•"/>
      <w:lvlJc w:val="left"/>
      <w:pPr>
        <w:ind w:left="87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AE57C1"/>
    <w:multiLevelType w:val="hybridMultilevel"/>
    <w:tmpl w:val="85EC281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40066D5A"/>
    <w:multiLevelType w:val="hybridMultilevel"/>
    <w:tmpl w:val="A3F43754"/>
    <w:lvl w:ilvl="0" w:tplc="0410000F">
      <w:start w:val="1"/>
      <w:numFmt w:val="decimal"/>
      <w:lvlText w:val="%1."/>
      <w:lvlJc w:val="left"/>
      <w:pPr>
        <w:ind w:left="844" w:hanging="360"/>
      </w:pPr>
      <w:rPr>
        <w:rFonts w:hint="default"/>
        <w:color w:val="333333"/>
        <w:w w:val="109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888" w:hanging="360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923" w:hanging="360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958" w:hanging="360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993" w:hanging="360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028" w:hanging="360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063" w:hanging="360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098" w:hanging="360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13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497F5D05"/>
    <w:multiLevelType w:val="hybridMultilevel"/>
    <w:tmpl w:val="8320E0D8"/>
    <w:lvl w:ilvl="0" w:tplc="5C105DFC">
      <w:numFmt w:val="bullet"/>
      <w:lvlText w:val="-"/>
      <w:lvlJc w:val="left"/>
      <w:pPr>
        <w:ind w:left="691" w:hanging="360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9"/>
        <w:sz w:val="24"/>
        <w:szCs w:val="24"/>
        <w:lang w:val="it-IT" w:eastAsia="en-US" w:bidi="ar-SA"/>
      </w:rPr>
    </w:lvl>
    <w:lvl w:ilvl="1" w:tplc="EC3EA700">
      <w:numFmt w:val="bullet"/>
      <w:lvlText w:val="•"/>
      <w:lvlJc w:val="left"/>
      <w:pPr>
        <w:ind w:left="1779" w:hanging="360"/>
      </w:pPr>
      <w:rPr>
        <w:rFonts w:hint="default"/>
        <w:lang w:val="it-IT" w:eastAsia="en-US" w:bidi="ar-SA"/>
      </w:rPr>
    </w:lvl>
    <w:lvl w:ilvl="2" w:tplc="5F5A9EF4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99223BDE">
      <w:numFmt w:val="bullet"/>
      <w:lvlText w:val="•"/>
      <w:lvlJc w:val="left"/>
      <w:pPr>
        <w:ind w:left="3937" w:hanging="360"/>
      </w:pPr>
      <w:rPr>
        <w:rFonts w:hint="default"/>
        <w:lang w:val="it-IT" w:eastAsia="en-US" w:bidi="ar-SA"/>
      </w:rPr>
    </w:lvl>
    <w:lvl w:ilvl="4" w:tplc="431C16A0">
      <w:numFmt w:val="bullet"/>
      <w:lvlText w:val="•"/>
      <w:lvlJc w:val="left"/>
      <w:pPr>
        <w:ind w:left="5016" w:hanging="360"/>
      </w:pPr>
      <w:rPr>
        <w:rFonts w:hint="default"/>
        <w:lang w:val="it-IT" w:eastAsia="en-US" w:bidi="ar-SA"/>
      </w:rPr>
    </w:lvl>
    <w:lvl w:ilvl="5" w:tplc="51C68F0C">
      <w:numFmt w:val="bullet"/>
      <w:lvlText w:val="•"/>
      <w:lvlJc w:val="left"/>
      <w:pPr>
        <w:ind w:left="6095" w:hanging="360"/>
      </w:pPr>
      <w:rPr>
        <w:rFonts w:hint="default"/>
        <w:lang w:val="it-IT" w:eastAsia="en-US" w:bidi="ar-SA"/>
      </w:rPr>
    </w:lvl>
    <w:lvl w:ilvl="6" w:tplc="6068D442">
      <w:numFmt w:val="bullet"/>
      <w:lvlText w:val="•"/>
      <w:lvlJc w:val="left"/>
      <w:pPr>
        <w:ind w:left="7174" w:hanging="360"/>
      </w:pPr>
      <w:rPr>
        <w:rFonts w:hint="default"/>
        <w:lang w:val="it-IT" w:eastAsia="en-US" w:bidi="ar-SA"/>
      </w:rPr>
    </w:lvl>
    <w:lvl w:ilvl="7" w:tplc="A88473BE">
      <w:numFmt w:val="bullet"/>
      <w:lvlText w:val="•"/>
      <w:lvlJc w:val="left"/>
      <w:pPr>
        <w:ind w:left="8253" w:hanging="360"/>
      </w:pPr>
      <w:rPr>
        <w:rFonts w:hint="default"/>
        <w:lang w:val="it-IT" w:eastAsia="en-US" w:bidi="ar-SA"/>
      </w:rPr>
    </w:lvl>
    <w:lvl w:ilvl="8" w:tplc="9D1E285C">
      <w:numFmt w:val="bullet"/>
      <w:lvlText w:val="•"/>
      <w:lvlJc w:val="left"/>
      <w:pPr>
        <w:ind w:left="9332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7FF2183"/>
    <w:multiLevelType w:val="hybridMultilevel"/>
    <w:tmpl w:val="C62ACE60"/>
    <w:lvl w:ilvl="0" w:tplc="ECDE8B32">
      <w:numFmt w:val="bullet"/>
      <w:lvlText w:val="•"/>
      <w:lvlJc w:val="left"/>
      <w:pPr>
        <w:ind w:left="722" w:hanging="358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29"/>
        <w:sz w:val="24"/>
        <w:szCs w:val="24"/>
        <w:lang w:val="it-IT" w:eastAsia="en-US" w:bidi="ar-SA"/>
      </w:rPr>
    </w:lvl>
    <w:lvl w:ilvl="1" w:tplc="81DEB2CC">
      <w:numFmt w:val="bullet"/>
      <w:lvlText w:val="•"/>
      <w:lvlJc w:val="left"/>
      <w:pPr>
        <w:ind w:left="1118" w:hanging="356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29"/>
        <w:sz w:val="24"/>
        <w:szCs w:val="24"/>
        <w:lang w:val="it-IT" w:eastAsia="en-US" w:bidi="ar-SA"/>
      </w:rPr>
    </w:lvl>
    <w:lvl w:ilvl="2" w:tplc="B18E42A0">
      <w:numFmt w:val="bullet"/>
      <w:lvlText w:val="•"/>
      <w:lvlJc w:val="left"/>
      <w:pPr>
        <w:ind w:left="2272" w:hanging="356"/>
      </w:pPr>
      <w:rPr>
        <w:rFonts w:hint="default"/>
        <w:lang w:val="it-IT" w:eastAsia="en-US" w:bidi="ar-SA"/>
      </w:rPr>
    </w:lvl>
    <w:lvl w:ilvl="3" w:tplc="67325012">
      <w:numFmt w:val="bullet"/>
      <w:lvlText w:val="•"/>
      <w:lvlJc w:val="left"/>
      <w:pPr>
        <w:ind w:left="3424" w:hanging="356"/>
      </w:pPr>
      <w:rPr>
        <w:rFonts w:hint="default"/>
        <w:lang w:val="it-IT" w:eastAsia="en-US" w:bidi="ar-SA"/>
      </w:rPr>
    </w:lvl>
    <w:lvl w:ilvl="4" w:tplc="39A83D26">
      <w:numFmt w:val="bullet"/>
      <w:lvlText w:val="•"/>
      <w:lvlJc w:val="left"/>
      <w:pPr>
        <w:ind w:left="4577" w:hanging="356"/>
      </w:pPr>
      <w:rPr>
        <w:rFonts w:hint="default"/>
        <w:lang w:val="it-IT" w:eastAsia="en-US" w:bidi="ar-SA"/>
      </w:rPr>
    </w:lvl>
    <w:lvl w:ilvl="5" w:tplc="4E0EE61E">
      <w:numFmt w:val="bullet"/>
      <w:lvlText w:val="•"/>
      <w:lvlJc w:val="left"/>
      <w:pPr>
        <w:ind w:left="5729" w:hanging="356"/>
      </w:pPr>
      <w:rPr>
        <w:rFonts w:hint="default"/>
        <w:lang w:val="it-IT" w:eastAsia="en-US" w:bidi="ar-SA"/>
      </w:rPr>
    </w:lvl>
    <w:lvl w:ilvl="6" w:tplc="A5B8F502">
      <w:numFmt w:val="bullet"/>
      <w:lvlText w:val="•"/>
      <w:lvlJc w:val="left"/>
      <w:pPr>
        <w:ind w:left="6881" w:hanging="356"/>
      </w:pPr>
      <w:rPr>
        <w:rFonts w:hint="default"/>
        <w:lang w:val="it-IT" w:eastAsia="en-US" w:bidi="ar-SA"/>
      </w:rPr>
    </w:lvl>
    <w:lvl w:ilvl="7" w:tplc="1256D3DC">
      <w:numFmt w:val="bullet"/>
      <w:lvlText w:val="•"/>
      <w:lvlJc w:val="left"/>
      <w:pPr>
        <w:ind w:left="8034" w:hanging="356"/>
      </w:pPr>
      <w:rPr>
        <w:rFonts w:hint="default"/>
        <w:lang w:val="it-IT" w:eastAsia="en-US" w:bidi="ar-SA"/>
      </w:rPr>
    </w:lvl>
    <w:lvl w:ilvl="8" w:tplc="22F467FE">
      <w:numFmt w:val="bullet"/>
      <w:lvlText w:val="•"/>
      <w:lvlJc w:val="left"/>
      <w:pPr>
        <w:ind w:left="9186" w:hanging="356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61"/>
    <w:rsid w:val="00047567"/>
    <w:rsid w:val="00053B6E"/>
    <w:rsid w:val="000F17A0"/>
    <w:rsid w:val="00115C4C"/>
    <w:rsid w:val="00155E16"/>
    <w:rsid w:val="001647AB"/>
    <w:rsid w:val="001924A6"/>
    <w:rsid w:val="00197561"/>
    <w:rsid w:val="001A2281"/>
    <w:rsid w:val="001D4768"/>
    <w:rsid w:val="001E2194"/>
    <w:rsid w:val="001E2544"/>
    <w:rsid w:val="00235352"/>
    <w:rsid w:val="002473EC"/>
    <w:rsid w:val="0027752A"/>
    <w:rsid w:val="002D0D04"/>
    <w:rsid w:val="002E2008"/>
    <w:rsid w:val="002E5143"/>
    <w:rsid w:val="003253FF"/>
    <w:rsid w:val="003357CB"/>
    <w:rsid w:val="00343CCB"/>
    <w:rsid w:val="00363F11"/>
    <w:rsid w:val="003806E2"/>
    <w:rsid w:val="00382B45"/>
    <w:rsid w:val="00383410"/>
    <w:rsid w:val="003B0890"/>
    <w:rsid w:val="003B5056"/>
    <w:rsid w:val="003F0B27"/>
    <w:rsid w:val="00457234"/>
    <w:rsid w:val="00466056"/>
    <w:rsid w:val="0049122E"/>
    <w:rsid w:val="004978C6"/>
    <w:rsid w:val="004B5C9C"/>
    <w:rsid w:val="004C19CA"/>
    <w:rsid w:val="004C5852"/>
    <w:rsid w:val="00532912"/>
    <w:rsid w:val="00573E32"/>
    <w:rsid w:val="005E15A7"/>
    <w:rsid w:val="005E427E"/>
    <w:rsid w:val="006046FA"/>
    <w:rsid w:val="00607586"/>
    <w:rsid w:val="006145A9"/>
    <w:rsid w:val="006607AD"/>
    <w:rsid w:val="006619BC"/>
    <w:rsid w:val="00664539"/>
    <w:rsid w:val="0067386C"/>
    <w:rsid w:val="00681C19"/>
    <w:rsid w:val="00695F4C"/>
    <w:rsid w:val="006A7792"/>
    <w:rsid w:val="006B5649"/>
    <w:rsid w:val="006F7330"/>
    <w:rsid w:val="00751275"/>
    <w:rsid w:val="007677C9"/>
    <w:rsid w:val="00793079"/>
    <w:rsid w:val="008130BC"/>
    <w:rsid w:val="008214F3"/>
    <w:rsid w:val="00861753"/>
    <w:rsid w:val="00867957"/>
    <w:rsid w:val="008D45CF"/>
    <w:rsid w:val="0091060F"/>
    <w:rsid w:val="00922A5D"/>
    <w:rsid w:val="00927C50"/>
    <w:rsid w:val="00946ABC"/>
    <w:rsid w:val="00975A63"/>
    <w:rsid w:val="009C1A82"/>
    <w:rsid w:val="009E74F2"/>
    <w:rsid w:val="00A15DCA"/>
    <w:rsid w:val="00A44C84"/>
    <w:rsid w:val="00A4764E"/>
    <w:rsid w:val="00AA0064"/>
    <w:rsid w:val="00AF4545"/>
    <w:rsid w:val="00B12F9A"/>
    <w:rsid w:val="00B1785F"/>
    <w:rsid w:val="00B65961"/>
    <w:rsid w:val="00B718C7"/>
    <w:rsid w:val="00B8415C"/>
    <w:rsid w:val="00B94CBE"/>
    <w:rsid w:val="00BC7E39"/>
    <w:rsid w:val="00BF6152"/>
    <w:rsid w:val="00C13B3A"/>
    <w:rsid w:val="00C54C12"/>
    <w:rsid w:val="00C64EB8"/>
    <w:rsid w:val="00CA0A0E"/>
    <w:rsid w:val="00CC69BF"/>
    <w:rsid w:val="00D30614"/>
    <w:rsid w:val="00D32F80"/>
    <w:rsid w:val="00D3792B"/>
    <w:rsid w:val="00D46052"/>
    <w:rsid w:val="00D77871"/>
    <w:rsid w:val="00D8751E"/>
    <w:rsid w:val="00D90011"/>
    <w:rsid w:val="00DC3849"/>
    <w:rsid w:val="00DC59B9"/>
    <w:rsid w:val="00DD077A"/>
    <w:rsid w:val="00DE1899"/>
    <w:rsid w:val="00DE45BF"/>
    <w:rsid w:val="00DE7009"/>
    <w:rsid w:val="00E67F19"/>
    <w:rsid w:val="00E735FF"/>
    <w:rsid w:val="00E75AF8"/>
    <w:rsid w:val="00EB08AB"/>
    <w:rsid w:val="00EC05F2"/>
    <w:rsid w:val="00EE7891"/>
    <w:rsid w:val="00F2727B"/>
    <w:rsid w:val="00F5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30956"/>
  <w15:chartTrackingRefBased/>
  <w15:docId w15:val="{F3671B9F-1783-4435-9C6D-278FCF37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3B6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4">
    <w:name w:val="heading 4"/>
    <w:basedOn w:val="Normale"/>
    <w:link w:val="Titolo4Carattere"/>
    <w:uiPriority w:val="9"/>
    <w:unhideWhenUsed/>
    <w:qFormat/>
    <w:rsid w:val="00197561"/>
    <w:pPr>
      <w:jc w:val="center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197561"/>
    <w:pPr>
      <w:jc w:val="center"/>
      <w:outlineLvl w:val="4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97561"/>
    <w:rPr>
      <w:rFonts w:ascii="Georgia" w:eastAsia="Georgia" w:hAnsi="Georgia" w:cs="Georgi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97561"/>
    <w:rPr>
      <w:rFonts w:ascii="Georgia" w:eastAsia="Georgia" w:hAnsi="Georgia" w:cs="Georg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9756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97561"/>
    <w:rPr>
      <w:rFonts w:ascii="Georgia" w:eastAsia="Georgia" w:hAnsi="Georgia" w:cs="Georgi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97561"/>
    <w:pPr>
      <w:ind w:left="705" w:hanging="361"/>
    </w:pPr>
  </w:style>
  <w:style w:type="paragraph" w:styleId="Intestazione">
    <w:name w:val="header"/>
    <w:basedOn w:val="Normale"/>
    <w:link w:val="IntestazioneCarattere"/>
    <w:uiPriority w:val="99"/>
    <w:unhideWhenUsed/>
    <w:rsid w:val="001975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561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1975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561"/>
    <w:rPr>
      <w:rFonts w:ascii="Georgia" w:eastAsia="Georgia" w:hAnsi="Georgia" w:cs="Georgia"/>
    </w:rPr>
  </w:style>
  <w:style w:type="character" w:styleId="Collegamentoipertestuale">
    <w:name w:val="Hyperlink"/>
    <w:basedOn w:val="Carpredefinitoparagrafo"/>
    <w:uiPriority w:val="99"/>
    <w:unhideWhenUsed/>
    <w:rsid w:val="00D32F8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2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B596A-F608-4A2B-A515-9AB4394E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Basile</dc:creator>
  <cp:keywords/>
  <dc:description/>
  <cp:lastModifiedBy>Salvatore Basile</cp:lastModifiedBy>
  <cp:revision>3</cp:revision>
  <cp:lastPrinted>2022-03-10T17:40:00Z</cp:lastPrinted>
  <dcterms:created xsi:type="dcterms:W3CDTF">2022-03-12T07:14:00Z</dcterms:created>
  <dcterms:modified xsi:type="dcterms:W3CDTF">2022-03-12T07:16:00Z</dcterms:modified>
</cp:coreProperties>
</file>